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Emily_Nuttall_-_5_5</w:t>
      </w:r>
    </w:p>
    <w:p>
      <w:r>
        <w:rPr>
          <w:rFonts w:ascii="Arial" w:hAnsi="Arial"/>
          <w:color w:val="4F6880"/>
          <w:sz w:val="22"/>
        </w:rPr>
        <w:t>Sun, Feb 04, 2024 6:57PM • 19:16</w:t>
      </w:r>
    </w:p>
    <w:p>
      <w:pPr>
        <w:spacing w:before="440" w:after="0"/>
      </w:pPr>
      <w:r>
        <w:rPr>
          <w:rFonts w:ascii="Arial" w:hAnsi="Arial"/>
          <w:b/>
          <w:color w:val="4F6880"/>
          <w:sz w:val="22"/>
        </w:rPr>
        <w:t>SUMMARY KEYWORDS</w:t>
      </w:r>
    </w:p>
    <w:p>
      <w:r>
        <w:rPr>
          <w:rFonts w:ascii="Arial" w:hAnsi="Arial"/>
          <w:color w:val="4F6880"/>
          <w:sz w:val="22"/>
        </w:rPr>
        <w:t>canadians, people, trade union movement, archie, canadian, convention, hotel, keys, today, cabinet maker, milwaukee, christmas dinners, full course meal, officers, union, unions, walk, government, strike, canada</w:t>
      </w:r>
    </w:p>
    <w:p>
      <w:pPr>
        <w:spacing w:before="440" w:after="0"/>
      </w:pPr>
      <w:r>
        <w:rPr>
          <w:rFonts w:ascii="Arial" w:hAnsi="Arial"/>
          <w:b/>
          <w:color w:val="4F6880"/>
          <w:sz w:val="22"/>
        </w:rPr>
        <w:t>SPEAKERS</w:t>
      </w:r>
    </w:p>
    <w:p>
      <w:r>
        <w:rPr>
          <w:rFonts w:ascii="Arial" w:hAnsi="Arial"/>
          <w:color w:val="4F6880"/>
          <w:sz w:val="22"/>
        </w:rPr>
        <w:t>Sara Diamond, Emily Nuttall</w:t>
      </w:r>
    </w:p>
    <w:p>
      <w:pPr>
        <w:spacing w:after="0"/>
      </w:pPr>
    </w:p>
    <w:p>
      <w:pPr>
        <w:spacing w:after="0"/>
      </w:pPr>
      <w:r>
        <w:rPr>
          <w:rFonts w:ascii="Arial" w:hAnsi="Arial"/>
          <w:b/>
          <w:sz w:val="22"/>
        </w:rPr>
        <w:t xml:space="preserve">Sara Diamond  </w:t>
      </w:r>
      <w:r>
        <w:rPr>
          <w:rFonts w:ascii="Arial" w:hAnsi="Arial"/>
          <w:color w:val="5D7284"/>
          <w:sz w:val="22"/>
        </w:rPr>
        <w:t>00:15</w:t>
      </w:r>
    </w:p>
    <w:p>
      <w:pPr>
        <w:spacing w:after="0"/>
      </w:pPr>
      <w:r>
        <w:rPr>
          <w:rFonts w:ascii="Arial" w:hAnsi="Arial"/>
          <w:sz w:val="22"/>
        </w:rPr>
        <w:t xml:space="preserve">Okay, are we ready? We were just to start now with you robbed in Milwaukee? </w:t>
      </w:r>
    </w:p>
    <w:p>
      <w:pPr>
        <w:spacing w:after="0"/>
      </w:pPr>
    </w:p>
    <w:p>
      <w:pPr>
        <w:spacing w:after="0"/>
      </w:pPr>
      <w:r>
        <w:rPr>
          <w:rFonts w:ascii="Arial" w:hAnsi="Arial"/>
          <w:b/>
          <w:sz w:val="22"/>
        </w:rPr>
        <w:t xml:space="preserve">Emily Nuttall  </w:t>
      </w:r>
      <w:r>
        <w:rPr>
          <w:rFonts w:ascii="Arial" w:hAnsi="Arial"/>
          <w:color w:val="5D7284"/>
          <w:sz w:val="22"/>
        </w:rPr>
        <w:t>00:23</w:t>
      </w:r>
    </w:p>
    <w:p>
      <w:pPr>
        <w:spacing w:after="0"/>
      </w:pPr>
      <w:r>
        <w:rPr>
          <w:rFonts w:ascii="Arial" w:hAnsi="Arial"/>
          <w:sz w:val="22"/>
        </w:rPr>
        <w:t>Yes. And we I think the community as I recall, the Canadians all stayed in the same hotel. I can't remember the name of the hotel. We had Canadian caucuses. You know, Archie Johnson was the vice Canadian vice president at the time. And we had a dinner one evening, and we sort of had a caucus meeting. And because we met delegates from other parts of Canada that we really didn't know, me and I and the gal from Victoria, we occupied one room and nice, good big room, and with two double beds, and but it was really not around the hotel, it was on the convention floor, that you really saw the shenanigans going on, that you saw the threads and outside the convention hall itself in the lobby. My memory is that it was in a hotel? I'm not sure. But I know there was a space outside there was like a lobby outside. And it was quite a big hall. And there was a large number of delegates 1000s. And it was quite and, you know, I know that Archie Johnson, at one point, told me that he had gone to, to the Americans, you know, the bureaucracy of the Union, and had told them that look, cooler, cooler, Canadians have been completely turned off. We don't operate in Canada that way. But we were not we were not a deciding factor. Canadians in the international unions are never deciding factors in policy, are they only I think when we get our own unions in our own country, can we make policy which is good for Canadians? But yes, it was the microphones were cut off. People were threatened to call the get up that microphone knew, you know, We better walk a lighted street back. And there was no doubt about it that with guns, I never really saw guns, but it was quite obvious that there was gun. And there was no doubt in my mind that there was mafia or whatever you want to call gangsters. Part of we're in on that convention now. Trying to control a convention. Now, I am not saying that the executive of that union, the President and the top officers and the executive had were necessarily are even were part of this. But there is no doubt about it, that these people had a great deal of influence on the outcome of that convention. I think it would have taken a very strong precedent and a very strong executive committee to be able to have stood up and insisted that, you know, be fully democratic convention where everybody had the right to express themselves. Oh, yes. It was my first experience at an international convention. And it was, it was scary. Yes, it was scary.</w:t>
      </w:r>
    </w:p>
    <w:p>
      <w:pPr>
        <w:spacing w:after="0"/>
      </w:pPr>
    </w:p>
    <w:p>
      <w:pPr>
        <w:spacing w:after="0"/>
      </w:pPr>
      <w:r>
        <w:rPr>
          <w:rFonts w:ascii="Arial" w:hAnsi="Arial"/>
          <w:b/>
          <w:sz w:val="22"/>
        </w:rPr>
        <w:t xml:space="preserve">Sara Diamond  </w:t>
      </w:r>
      <w:r>
        <w:rPr>
          <w:rFonts w:ascii="Arial" w:hAnsi="Arial"/>
          <w:color w:val="5D7284"/>
          <w:sz w:val="22"/>
        </w:rPr>
        <w:t>04:03</w:t>
      </w:r>
    </w:p>
    <w:p>
      <w:pPr>
        <w:spacing w:after="0"/>
      </w:pPr>
      <w:r>
        <w:rPr>
          <w:rFonts w:ascii="Arial" w:hAnsi="Arial"/>
          <w:sz w:val="22"/>
        </w:rPr>
        <w:t>Okay, I'm just again to go over what happened. Then in Vancouver, you were faced with people actually physically coming into your office who sent them and who were they and go through that a bit more step by step?</w:t>
      </w:r>
    </w:p>
    <w:p>
      <w:pPr>
        <w:spacing w:after="0"/>
      </w:pPr>
    </w:p>
    <w:p>
      <w:pPr>
        <w:spacing w:after="0"/>
      </w:pPr>
      <w:r>
        <w:rPr>
          <w:rFonts w:ascii="Arial" w:hAnsi="Arial"/>
          <w:b/>
          <w:sz w:val="22"/>
        </w:rPr>
        <w:t xml:space="preserve">Emily Nuttall  </w:t>
      </w:r>
      <w:r>
        <w:rPr>
          <w:rFonts w:ascii="Arial" w:hAnsi="Arial"/>
          <w:color w:val="5D7284"/>
          <w:sz w:val="22"/>
        </w:rPr>
        <w:t>04:19</w:t>
      </w:r>
    </w:p>
    <w:p>
      <w:pPr>
        <w:spacing w:after="0"/>
      </w:pPr>
      <w:r>
        <w:rPr>
          <w:rFonts w:ascii="Arial" w:hAnsi="Arial"/>
          <w:sz w:val="22"/>
        </w:rPr>
        <w:t>Well, Archie Johnson came out, you know, of course, he would join the parade of this new group. After all, he was a Canadian vice president when he was hardly in a position he could have. But I don't think he was interested in taking a different stand from the policy of the new officers that have been elected at Milwaukee. And so a trustee ship was put on he came in and he obtained you know, it's few years quite a few years ago, it's over 40 years ago, or both 40 years ago and I kind of for gotten the details. But a trustee ship was put on and they just walked in. And we were taken. So by surprise that we just had to walk out of the office. And they took possession of the office. Well, when we got our heads together and tried to think what we were going to do, we decided that we would take the office back, and we took decided we would go in in the middle of the night. And we would be we had keys, you know, we were able to apparently hold keys because I remember we went in with keys. I guess they didn't take them all off. So we got in, and then we had a locksmith that we had agreed would come up and in the middle of the night and change all the locks on the door. And he came and he changed the locks, and there must have been about us, we knew that they would come in in the morning and go to put the key in and things they could walk in. So we were very quiet. And I don't know must have been around nine o'clock, eight, nine o'clock in the morning, of course, we were all inside that was about 15 of us. Remember that young chap, Maury is now I remember him he was there. And of course, my husband wouldn't let me go unless he went with me because he was so frightened of what was going to happen. But there was about 12 I think of us or so maybe a little more. So sure enough, they went to put the key in the cards, the door wouldn't open. And we went to the door. And we opened it and we said what do you want? And they said, What are you doing in there? We said this is our office, our money paid for it. You have no right in here. Thank you very much. And we were they went to push the door. But Archie had several people with him. I'm trying to think who was with him. But there was a couple of people with him anyway, he decided, he said, you know, they started to push and shove and I was really frightened, frightened, physically, you know that I really would be physically attacked. Anyway, he decided he called them off and we were allowed to stay and he said, I will go to the courts. So he got an injunction together. So but we and while we were in there, Chris, we did everything we could to the membership list, we took our copy of a membership list and we rubbed all the addresses and we did a number of things you know to try we knew we couldn't win the battle, but we thought we would delay it a bit. Anyway, we lost the battle. And that was really my last direct contact with the union.</w:t>
      </w:r>
    </w:p>
    <w:p>
      <w:pPr>
        <w:spacing w:after="0"/>
      </w:pPr>
    </w:p>
    <w:p>
      <w:pPr>
        <w:spacing w:after="0"/>
      </w:pPr>
      <w:r>
        <w:rPr>
          <w:rFonts w:ascii="Arial" w:hAnsi="Arial"/>
          <w:b/>
          <w:sz w:val="22"/>
        </w:rPr>
        <w:t xml:space="preserve">Sara Diamond  </w:t>
      </w:r>
      <w:r>
        <w:rPr>
          <w:rFonts w:ascii="Arial" w:hAnsi="Arial"/>
          <w:color w:val="5D7284"/>
          <w:sz w:val="22"/>
        </w:rPr>
        <w:t>08:07</w:t>
      </w:r>
    </w:p>
    <w:p>
      <w:pPr>
        <w:spacing w:after="0"/>
      </w:pPr>
      <w:r>
        <w:rPr>
          <w:rFonts w:ascii="Arial" w:hAnsi="Arial"/>
          <w:sz w:val="22"/>
        </w:rPr>
        <w:t>You know, I follow like a solid what goes on in the papers and very, very alarmed at what's going on today in Western Canada and by the federal government with the letter carrier. Just absolutely appalls me.</w:t>
      </w:r>
    </w:p>
    <w:p>
      <w:pPr>
        <w:spacing w:after="0"/>
      </w:pPr>
    </w:p>
    <w:p>
      <w:pPr>
        <w:spacing w:after="0"/>
      </w:pPr>
      <w:r>
        <w:rPr>
          <w:rFonts w:ascii="Arial" w:hAnsi="Arial"/>
          <w:b/>
          <w:sz w:val="22"/>
        </w:rPr>
        <w:t xml:space="preserve">Emily Nuttall  </w:t>
      </w:r>
      <w:r>
        <w:rPr>
          <w:rFonts w:ascii="Arial" w:hAnsi="Arial"/>
          <w:color w:val="5D7284"/>
          <w:sz w:val="22"/>
        </w:rPr>
        <w:t>08:23</w:t>
      </w:r>
    </w:p>
    <w:p>
      <w:pPr>
        <w:spacing w:after="0"/>
      </w:pPr>
      <w:r>
        <w:rPr>
          <w:rFonts w:ascii="Arial" w:hAnsi="Arial"/>
          <w:sz w:val="22"/>
        </w:rPr>
        <w:t>But</w:t>
      </w:r>
    </w:p>
    <w:p>
      <w:pPr>
        <w:spacing w:after="0"/>
      </w:pPr>
    </w:p>
    <w:p>
      <w:pPr>
        <w:spacing w:after="0"/>
      </w:pPr>
      <w:r>
        <w:rPr>
          <w:rFonts w:ascii="Arial" w:hAnsi="Arial"/>
          <w:b/>
          <w:sz w:val="22"/>
        </w:rPr>
        <w:t xml:space="preserve">Sara Diamond  </w:t>
      </w:r>
      <w:r>
        <w:rPr>
          <w:rFonts w:ascii="Arial" w:hAnsi="Arial"/>
          <w:color w:val="5D7284"/>
          <w:sz w:val="22"/>
        </w:rPr>
        <w:t>08:24</w:t>
      </w:r>
    </w:p>
    <w:p>
      <w:pPr>
        <w:spacing w:after="0"/>
      </w:pPr>
      <w:r>
        <w:rPr>
          <w:rFonts w:ascii="Arial" w:hAnsi="Arial"/>
          <w:sz w:val="22"/>
        </w:rPr>
        <w:t>I guess some people have to learn that it's been eat not that hard to organize them. Since the four years and I think they've been lulled into feeling it would go on forever.</w:t>
      </w:r>
    </w:p>
    <w:p>
      <w:pPr>
        <w:spacing w:after="0"/>
      </w:pPr>
    </w:p>
    <w:p>
      <w:pPr>
        <w:spacing w:after="0"/>
      </w:pPr>
      <w:r>
        <w:rPr>
          <w:rFonts w:ascii="Arial" w:hAnsi="Arial"/>
          <w:b/>
          <w:sz w:val="22"/>
        </w:rPr>
        <w:t xml:space="preserve">Emily Nuttall  </w:t>
      </w:r>
      <w:r>
        <w:rPr>
          <w:rFonts w:ascii="Arial" w:hAnsi="Arial"/>
          <w:color w:val="5D7284"/>
          <w:sz w:val="22"/>
        </w:rPr>
        <w:t>08:39</w:t>
      </w:r>
    </w:p>
    <w:p>
      <w:pPr>
        <w:spacing w:after="0"/>
      </w:pPr>
      <w:r>
        <w:rPr>
          <w:rFonts w:ascii="Arial" w:hAnsi="Arial"/>
          <w:sz w:val="22"/>
        </w:rPr>
        <w:t xml:space="preserve">Never realizing the minute the economy gets bad. The ball is in the employers hands and you better believe that he can be pretty ruthless. We're seeing that with Canada Post. We've seen that with POC and 10 in the meet and gainers meet strike in Edmonton and look at the bill 19 in British Columbia. It's it's absolutely the most outrageous bill I think I've ever seen. You know, we're back in then what are we back in the 1950s? Are we back to 1919 and 20. When we also left there was a period then to when labor was on the defensive when we had section eight of the Criminal Code to break the strike and the general strike and when a pair these are kind of cycles and I think that they pray trade union movement better start girding its loins they are going to have a real struggle for the next few years. And what are they fine. So I'm I really cannot reconcile myself the BC government was elected by you know, was such a majority. I can't </w:t>
      </w:r>
    </w:p>
    <w:p>
      <w:pPr>
        <w:spacing w:after="0"/>
      </w:pPr>
    </w:p>
    <w:p>
      <w:pPr>
        <w:spacing w:after="0"/>
      </w:pPr>
      <w:r>
        <w:rPr>
          <w:rFonts w:ascii="Arial" w:hAnsi="Arial"/>
          <w:b/>
          <w:sz w:val="22"/>
        </w:rPr>
        <w:t xml:space="preserve">Sara Diamond  </w:t>
      </w:r>
      <w:r>
        <w:rPr>
          <w:rFonts w:ascii="Arial" w:hAnsi="Arial"/>
          <w:color w:val="5D7284"/>
          <w:sz w:val="22"/>
        </w:rPr>
        <w:t>09:56</w:t>
      </w:r>
    </w:p>
    <w:p>
      <w:pPr>
        <w:spacing w:after="0"/>
      </w:pPr>
      <w:r>
        <w:rPr>
          <w:rFonts w:ascii="Arial" w:hAnsi="Arial"/>
          <w:sz w:val="22"/>
        </w:rPr>
        <w:t>I know that some trade unionists voted for the government?</w:t>
      </w:r>
    </w:p>
    <w:p>
      <w:pPr>
        <w:spacing w:after="0"/>
      </w:pPr>
    </w:p>
    <w:p>
      <w:pPr>
        <w:spacing w:after="0"/>
      </w:pPr>
      <w:r>
        <w:rPr>
          <w:rFonts w:ascii="Arial" w:hAnsi="Arial"/>
          <w:b/>
          <w:sz w:val="22"/>
        </w:rPr>
        <w:t xml:space="preserve">Emily Nuttall  </w:t>
      </w:r>
      <w:r>
        <w:rPr>
          <w:rFonts w:ascii="Arial" w:hAnsi="Arial"/>
          <w:color w:val="5D7284"/>
          <w:sz w:val="22"/>
        </w:rPr>
        <w:t>10:03</w:t>
      </w:r>
    </w:p>
    <w:p>
      <w:pPr>
        <w:spacing w:after="0"/>
      </w:pPr>
      <w:r>
        <w:rPr>
          <w:rFonts w:ascii="Arial" w:hAnsi="Arial"/>
          <w:sz w:val="22"/>
        </w:rPr>
        <w:t>They did. Is that part of the mean to generation where I'm Alright Jack To hell with you and I don't care if you your plant is shut down I really cannot understand. You know, I think a big job has to be done really in in educative Well, I don't know my son once said to me Mom, please don't try to tell me I know you don't want me to go through what you went through in your experiences you telling me is for my, my good. But I remember him saying I have to experience it myself? And is that really what the trade union movement today has to go through? They have to insert that we can't tell them what will happen? And do people who are not even trade unions? Do they not know the effect that will have on them? You know, my son told me that in the province of Alberta, you can now get skilled cabinet makers for $6 an hour. You know that. Now, if you can get a cabinet maker for $6 an hour, what do you think happens to other people who are not unionized? You know, they think it doesn't affect them, you know, they say, Oh, that post officer, I'm sick and tired of the post office. But do they realize that what will happen is if they're successful, and they privatize the post office, which is the objective to crush the two unions, privatize it? And then what will they ask us? $1 A letter. I don't think people think of that. If it's privatized, they will be able to tell you what they think you should pay to send a letter in this country. They're just not thinking ahead. You know, I just don't understand it, I think going to give our whole country away by crushing all everything that's Canadian.</w:t>
      </w:r>
    </w:p>
    <w:p>
      <w:pPr>
        <w:spacing w:after="0"/>
      </w:pPr>
    </w:p>
    <w:p>
      <w:pPr>
        <w:spacing w:after="0"/>
      </w:pPr>
      <w:r>
        <w:rPr>
          <w:rFonts w:ascii="Arial" w:hAnsi="Arial"/>
          <w:b/>
          <w:sz w:val="22"/>
        </w:rPr>
        <w:t xml:space="preserve">Sara Diamond  </w:t>
      </w:r>
      <w:r>
        <w:rPr>
          <w:rFonts w:ascii="Arial" w:hAnsi="Arial"/>
          <w:color w:val="5D7284"/>
          <w:sz w:val="22"/>
        </w:rPr>
        <w:t>12:19</w:t>
      </w:r>
    </w:p>
    <w:p>
      <w:pPr>
        <w:spacing w:after="0"/>
      </w:pPr>
      <w:r>
        <w:rPr>
          <w:rFonts w:ascii="Arial" w:hAnsi="Arial"/>
          <w:sz w:val="22"/>
        </w:rPr>
        <w:t>You know, it's in every field. It's in the arts. When we talk about free trade. It's in. I don't know. And yet Canadians voted for that government.</w:t>
      </w:r>
    </w:p>
    <w:p>
      <w:pPr>
        <w:spacing w:after="0"/>
      </w:pPr>
    </w:p>
    <w:p>
      <w:pPr>
        <w:spacing w:after="0"/>
      </w:pPr>
      <w:r>
        <w:rPr>
          <w:rFonts w:ascii="Arial" w:hAnsi="Arial"/>
          <w:b/>
          <w:sz w:val="22"/>
        </w:rPr>
        <w:t xml:space="preserve">Emily Nuttall  </w:t>
      </w:r>
      <w:r>
        <w:rPr>
          <w:rFonts w:ascii="Arial" w:hAnsi="Arial"/>
          <w:color w:val="5D7284"/>
          <w:sz w:val="22"/>
        </w:rPr>
        <w:t>12:30</w:t>
      </w:r>
    </w:p>
    <w:p>
      <w:pPr>
        <w:spacing w:after="0"/>
      </w:pPr>
      <w:r>
        <w:rPr>
          <w:rFonts w:ascii="Arial" w:hAnsi="Arial"/>
          <w:sz w:val="22"/>
        </w:rPr>
        <w:t>Well, maybe like my son.They have to find out for themselves.</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